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Лист із полону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Константи Ільдефонс Галчинський</w:t>
      </w:r>
    </w:p>
    <w:p>
      <w:pPr/>
      <w:r>
        <w:rPr/>
        <w:t xml:space="preserve">К.І. Галчинський "Лист з полону"</w:t>
      </w:r>
    </w:p>
    <w:p>
      <w:pPr/>
      <w:r>
        <w:rPr/>
        <w:t xml:space="preserve">(переклад О. М. Ніколенко)</w:t>
      </w:r>
    </w:p>
    <w:p>
      <w:pPr/>
      <w:r>
        <w:rPr/>
        <w:t xml:space="preserve">Кохана моя, кохана!</w:t>
      </w:r>
    </w:p>
    <w:p>
      <w:pPr/>
      <w:r>
        <w:rPr/>
        <w:t xml:space="preserve">Ти спиш уже?</w:t>
      </w:r>
    </w:p>
    <w:p>
      <w:pPr/>
      <w:r>
        <w:rPr/>
        <w:t xml:space="preserve">На добраніч!</w:t>
      </w:r>
    </w:p>
    <w:p>
      <w:pPr/>
      <w:r>
        <w:rPr/>
        <w:t xml:space="preserve">В пітьмі я твій образ бачу,</w:t>
      </w:r>
    </w:p>
    <w:p>
      <w:pPr/>
      <w:r>
        <w:rPr/>
        <w:t xml:space="preserve">А ніч весняна, духмяна!</w:t>
      </w:r>
    </w:p>
    <w:p>
      <w:pPr/>
      <w:r>
        <w:rPr/>
        <w:t xml:space="preserve">Єдина у цілім світі,</w:t>
      </w:r>
    </w:p>
    <w:p>
      <w:pPr/>
      <w:r>
        <w:rPr/>
        <w:t xml:space="preserve">Ім'я твоє хай святиться!</w:t>
      </w:r>
    </w:p>
    <w:p>
      <w:pPr/>
      <w:r>
        <w:rPr/>
        <w:t xml:space="preserve">Вода ти для мене влітку,</w:t>
      </w:r>
    </w:p>
    <w:p>
      <w:pPr/>
      <w:r>
        <w:rPr/>
        <w:t xml:space="preserve">А взимку — моя рукавиця.</w:t>
      </w:r>
    </w:p>
    <w:p>
      <w:pPr/>
      <w:r>
        <w:rPr/>
        <w:t xml:space="preserve">Ти щастя моє весняне,</w:t>
      </w:r>
    </w:p>
    <w:p>
      <w:pPr/>
      <w:r>
        <w:rPr/>
        <w:t xml:space="preserve">Осіннє, зимове, літнє...</w:t>
      </w:r>
    </w:p>
    <w:p>
      <w:pPr/>
      <w:r>
        <w:rPr/>
        <w:t xml:space="preserve">Скажи мені:</w:t>
      </w:r>
    </w:p>
    <w:p>
      <w:pPr/>
      <w:r>
        <w:rPr/>
        <w:t xml:space="preserve">"На добраніч!",</w:t>
      </w:r>
    </w:p>
    <w:p>
      <w:pPr/>
      <w:r>
        <w:rPr/>
        <w:t xml:space="preserve">Прийди уві сні, кохана!</w:t>
      </w:r>
    </w:p>
    <w:p>
      <w:pPr/>
      <w:r>
        <w:rPr/>
        <w:t xml:space="preserve">За що мені все це щастя</w:t>
      </w:r>
    </w:p>
    <w:p>
      <w:pPr/>
      <w:r>
        <w:rPr/>
        <w:t xml:space="preserve">З тобою в раю у Бога?..</w:t>
      </w:r>
    </w:p>
    <w:p>
      <w:pPr/>
      <w:r>
        <w:rPr/>
        <w:t xml:space="preserve">Світліше за сонце ясне,</w:t>
      </w:r>
    </w:p>
    <w:p>
      <w:pPr/>
      <w:r>
        <w:rPr/>
        <w:t xml:space="preserve">Ти — пісня моєї дороги.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Лист із полону — Константи Ільдефонс Галчинський</dc:title>
  <dc:description/>
  <dc:subject/>
  <cp:keywords/>
  <cp:category/>
  <cp:lastModifiedBy/>
  <dcterms:created xsi:type="dcterms:W3CDTF">2020-05-14T21:50:54+03:00</dcterms:created>
  <dcterms:modified xsi:type="dcterms:W3CDTF">2020-05-14T21:50:54+03:00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